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60" w:rsidRDefault="00D10A60" w:rsidP="00D10A60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D10A60" w:rsidRPr="006F6EBC" w:rsidRDefault="00D10A60" w:rsidP="00D10A60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6F6EBC">
        <w:rPr>
          <w:rFonts w:ascii="Tahoma" w:hAnsi="Tahoma" w:cs="Tahoma"/>
          <w:b/>
          <w:sz w:val="20"/>
          <w:szCs w:val="20"/>
          <w:lang w:val="el-GR"/>
        </w:rPr>
        <w:t>28η Δημοπρασία Οίκου Ψαθάρης - 2 Δεκεμβρίου  2020</w:t>
      </w:r>
    </w:p>
    <w:p w:rsidR="00D10A60" w:rsidRPr="00D10A60" w:rsidRDefault="00D10A60" w:rsidP="00D10A60">
      <w:pPr>
        <w:jc w:val="center"/>
        <w:rPr>
          <w:rFonts w:ascii="Tahoma" w:hAnsi="Tahoma" w:cs="Tahoma"/>
          <w:b/>
          <w:sz w:val="20"/>
          <w:szCs w:val="20"/>
        </w:rPr>
      </w:pPr>
      <w:r w:rsidRPr="00D10A60">
        <w:rPr>
          <w:rFonts w:ascii="Tahoma" w:hAnsi="Tahoma" w:cs="Tahoma"/>
          <w:b/>
          <w:sz w:val="20"/>
          <w:szCs w:val="20"/>
        </w:rPr>
        <w:t>'P</w:t>
      </w:r>
      <w:r w:rsidR="00632616">
        <w:rPr>
          <w:rFonts w:ascii="Tahoma" w:hAnsi="Tahoma" w:cs="Tahoma"/>
          <w:b/>
          <w:sz w:val="20"/>
          <w:szCs w:val="20"/>
        </w:rPr>
        <w:t>satharis Auction House,</w:t>
      </w:r>
      <w:r w:rsidRPr="00D10A60">
        <w:rPr>
          <w:rFonts w:ascii="Tahoma" w:hAnsi="Tahoma" w:cs="Tahoma"/>
          <w:b/>
          <w:sz w:val="20"/>
          <w:szCs w:val="20"/>
        </w:rPr>
        <w:t xml:space="preserve"> 28th A</w:t>
      </w:r>
      <w:r w:rsidR="00632616">
        <w:rPr>
          <w:rFonts w:ascii="Tahoma" w:hAnsi="Tahoma" w:cs="Tahoma"/>
          <w:b/>
          <w:sz w:val="20"/>
          <w:szCs w:val="20"/>
        </w:rPr>
        <w:t>uction Sale</w:t>
      </w:r>
      <w:r w:rsidRPr="00D10A60">
        <w:rPr>
          <w:rFonts w:ascii="Tahoma" w:hAnsi="Tahoma" w:cs="Tahoma"/>
          <w:b/>
          <w:sz w:val="20"/>
          <w:szCs w:val="20"/>
        </w:rPr>
        <w:t xml:space="preserve"> - 2 December 2020</w:t>
      </w:r>
    </w:p>
    <w:p w:rsidR="00094D5A" w:rsidRDefault="00094D5A" w:rsidP="00586C45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52"/>
        <w:gridCol w:w="1104"/>
        <w:gridCol w:w="644"/>
        <w:gridCol w:w="1552"/>
        <w:gridCol w:w="1104"/>
        <w:gridCol w:w="644"/>
        <w:gridCol w:w="1552"/>
        <w:gridCol w:w="1104"/>
      </w:tblGrid>
      <w:tr w:rsidR="00C42093" w:rsidTr="00C42093">
        <w:trPr>
          <w:jc w:val="center"/>
        </w:trPr>
        <w:tc>
          <w:tcPr>
            <w:tcW w:w="64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pStyle w:val="Normal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</w:t>
            </w:r>
          </w:p>
        </w:tc>
        <w:tc>
          <w:tcPr>
            <w:tcW w:w="1552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1104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644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</w:t>
            </w:r>
          </w:p>
        </w:tc>
        <w:tc>
          <w:tcPr>
            <w:tcW w:w="1552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1104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644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</w:t>
            </w:r>
          </w:p>
        </w:tc>
        <w:tc>
          <w:tcPr>
            <w:tcW w:w="1552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1104" w:type="dxa"/>
            <w:tcBorders>
              <w:top w:val="outset" w:sz="8" w:space="0" w:color="C0C0C0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</w:tr>
      <w:tr w:rsidR="00C42093" w:rsidTr="00C42093">
        <w:trPr>
          <w:jc w:val="center"/>
        </w:trPr>
        <w:tc>
          <w:tcPr>
            <w:tcW w:w="644" w:type="dxa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</w:t>
            </w:r>
            <w:proofErr w:type="spellEnd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</w:t>
            </w:r>
            <w:proofErr w:type="spellEnd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</w:t>
            </w:r>
            <w:proofErr w:type="spellEnd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 w:rsidRPr="00565E04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</w:p>
        </w:tc>
      </w:tr>
      <w:tr w:rsidR="00C42093" w:rsidTr="00C42093">
        <w:trPr>
          <w:jc w:val="center"/>
        </w:trPr>
        <w:tc>
          <w:tcPr>
            <w:tcW w:w="644" w:type="dxa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C42093" w:rsidTr="00C42093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C0C0C0"/>
              <w:right w:val="outset" w:sz="8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93" w:rsidRPr="00565E04" w:rsidRDefault="00C420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C43BB" w:rsidTr="009F1197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1.400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1.668</w:t>
            </w:r>
          </w:p>
        </w:tc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8.342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2.200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2.622</w:t>
            </w:r>
          </w:p>
        </w:tc>
      </w:tr>
      <w:tr w:rsidR="005C43BB" w:rsidTr="005C43BB">
        <w:trPr>
          <w:trHeight w:val="247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1.300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1.549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2.145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1.200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1.430</w:t>
            </w:r>
          </w:p>
        </w:tc>
      </w:tr>
      <w:tr w:rsidR="005C43BB" w:rsidTr="005C43BB">
        <w:trPr>
          <w:trHeight w:val="247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1.311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3.575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1.200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1.490</w:t>
            </w:r>
          </w:p>
        </w:tc>
      </w:tr>
      <w:tr w:rsidR="005C43BB" w:rsidTr="005C43BB">
        <w:trPr>
          <w:trHeight w:val="247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4.400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5.244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2.400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2.860</w:t>
            </w:r>
          </w:p>
        </w:tc>
      </w:tr>
      <w:tr w:rsidR="005C43BB" w:rsidTr="005C43BB">
        <w:trPr>
          <w:trHeight w:val="247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3.575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1.900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2.264</w:t>
            </w:r>
          </w:p>
        </w:tc>
      </w:tr>
      <w:tr w:rsidR="005C43BB" w:rsidTr="005C43BB">
        <w:trPr>
          <w:trHeight w:val="10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7.746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1.191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1.119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6.555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5.959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655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2.200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2.622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595</w:t>
            </w:r>
          </w:p>
        </w:tc>
      </w:tr>
      <w:tr w:rsidR="005C43BB" w:rsidTr="005C43BB">
        <w:trPr>
          <w:trHeight w:val="10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774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1.400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1.668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4.767</w:t>
            </w:r>
          </w:p>
        </w:tc>
      </w:tr>
      <w:tr w:rsidR="005C43BB" w:rsidTr="005C43BB">
        <w:trPr>
          <w:trHeight w:val="10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1.906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3.575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774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4.171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1.191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8.342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3.575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2.979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715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2.979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1.906</w:t>
            </w:r>
          </w:p>
        </w:tc>
      </w:tr>
      <w:tr w:rsidR="005C43BB" w:rsidTr="005C43BB">
        <w:trPr>
          <w:trHeight w:val="12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3.200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3.771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5.200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6.197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3.300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3.889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4.528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7.100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8.367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4.767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1.906</w:t>
            </w:r>
          </w:p>
        </w:tc>
      </w:tr>
      <w:tr w:rsidR="005C43BB" w:rsidTr="005C43BB">
        <w:trPr>
          <w:trHeight w:val="79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2.383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1.191</w:t>
            </w:r>
          </w:p>
        </w:tc>
      </w:tr>
      <w:tr w:rsidR="005C43BB" w:rsidTr="005C43BB">
        <w:trPr>
          <w:trHeight w:val="79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2.979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38.854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2.145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4.171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595</w:t>
            </w:r>
          </w:p>
        </w:tc>
      </w:tr>
      <w:tr w:rsidR="005C43BB" w:rsidTr="005C43BB">
        <w:trPr>
          <w:trHeight w:val="18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4.171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6.800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8.104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1.191</w:t>
            </w:r>
          </w:p>
        </w:tc>
      </w:tr>
      <w:tr w:rsidR="005C43BB" w:rsidTr="005C43BB">
        <w:trPr>
          <w:trHeight w:val="18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3.575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3.300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3.933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953</w:t>
            </w:r>
          </w:p>
        </w:tc>
      </w:tr>
      <w:tr w:rsidR="005C43BB" w:rsidTr="005C43BB">
        <w:trPr>
          <w:trHeight w:val="18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7B13F5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3.57</w:t>
            </w:r>
            <w:bookmarkStart w:id="0" w:name="_GoBack"/>
            <w:bookmarkEnd w:id="0"/>
            <w:r w:rsidR="005C43BB" w:rsidRPr="00D62D5D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2.145</w:t>
            </w:r>
          </w:p>
        </w:tc>
      </w:tr>
      <w:tr w:rsidR="005C43BB" w:rsidTr="005C43BB">
        <w:trPr>
          <w:trHeight w:val="18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476</w:t>
            </w:r>
          </w:p>
        </w:tc>
      </w:tr>
      <w:tr w:rsidR="005C43BB" w:rsidTr="005C43BB">
        <w:trPr>
          <w:trHeight w:val="18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1.311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3.098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2.145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2.600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3.098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953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1.132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11.918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953</w:t>
            </w:r>
          </w:p>
        </w:tc>
      </w:tr>
      <w:tr w:rsidR="005C43BB" w:rsidTr="005C43BB">
        <w:trPr>
          <w:trHeight w:val="12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</w:tr>
      <w:tr w:rsidR="005C43BB" w:rsidTr="005C43BB">
        <w:trPr>
          <w:trHeight w:val="90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3.300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3.933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1.900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2.264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3.575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3.181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2.145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6.555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655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1.100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1.311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3.575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1.059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1.400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1.668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1.300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1.549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953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1.787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655</w:t>
            </w:r>
          </w:p>
        </w:tc>
      </w:tr>
      <w:tr w:rsidR="005C43BB" w:rsidTr="005C43BB">
        <w:trPr>
          <w:trHeight w:val="135"/>
          <w:jc w:val="center"/>
        </w:trPr>
        <w:tc>
          <w:tcPr>
            <w:tcW w:w="644" w:type="dxa"/>
            <w:tcBorders>
              <w:top w:val="nil"/>
              <w:left w:val="outset" w:sz="8" w:space="0" w:color="B9BAA9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3.700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4.409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2.200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b/>
                <w:bCs/>
                <w:sz w:val="18"/>
                <w:szCs w:val="18"/>
              </w:rPr>
              <w:t>2.622</w:t>
            </w:r>
          </w:p>
        </w:tc>
        <w:tc>
          <w:tcPr>
            <w:tcW w:w="64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8" w:space="0" w:color="B9BAA9"/>
              <w:right w:val="outset" w:sz="8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B" w:rsidRPr="00D62D5D" w:rsidRDefault="005C43BB" w:rsidP="005C43B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2D5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094D5A" w:rsidRDefault="00094D5A" w:rsidP="00094D5A">
      <w:pPr>
        <w:jc w:val="center"/>
        <w:rPr>
          <w:rFonts w:ascii="Tahoma" w:hAnsi="Tahoma" w:cs="Tahoma"/>
          <w:b/>
          <w:sz w:val="22"/>
          <w:szCs w:val="22"/>
        </w:rPr>
      </w:pPr>
    </w:p>
    <w:p w:rsidR="00792F5E" w:rsidRPr="002D6A0D" w:rsidRDefault="006975ED" w:rsidP="00C30AEC">
      <w:pPr>
        <w:jc w:val="both"/>
        <w:rPr>
          <w:rFonts w:ascii="Tahoma" w:hAnsi="Tahoma" w:cs="Tahoma"/>
          <w:sz w:val="18"/>
          <w:szCs w:val="18"/>
          <w:lang w:val="el-GR"/>
        </w:rPr>
      </w:pPr>
      <w:r w:rsidRPr="006975ED">
        <w:rPr>
          <w:rFonts w:ascii="Tahoma" w:hAnsi="Tahoma" w:cs="Tahoma"/>
          <w:sz w:val="18"/>
          <w:szCs w:val="18"/>
          <w:lang w:val="el-GR"/>
        </w:rPr>
        <w:t>Η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τιμή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πώλησης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περιλαμβάνει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τη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τιμή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του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έργου</w:t>
      </w:r>
      <w:r w:rsidRPr="002D6A0D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6975ED">
        <w:rPr>
          <w:rFonts w:ascii="Tahoma" w:hAnsi="Tahoma" w:cs="Tahoma"/>
          <w:sz w:val="18"/>
          <w:szCs w:val="18"/>
          <w:lang w:val="el-GR"/>
        </w:rPr>
        <w:t>τη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προμήθεια</w:t>
      </w:r>
      <w:r w:rsidRPr="002D6A0D">
        <w:rPr>
          <w:rFonts w:ascii="Tahoma" w:hAnsi="Tahoma" w:cs="Tahoma"/>
          <w:sz w:val="18"/>
          <w:szCs w:val="18"/>
          <w:lang w:val="el-GR"/>
        </w:rPr>
        <w:t xml:space="preserve"> 15% </w:t>
      </w:r>
      <w:r w:rsidRPr="006975ED">
        <w:rPr>
          <w:rFonts w:ascii="Tahoma" w:hAnsi="Tahoma" w:cs="Tahoma"/>
          <w:sz w:val="18"/>
          <w:szCs w:val="18"/>
          <w:lang w:val="el-GR"/>
        </w:rPr>
        <w:t>επί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της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τιμής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="00B947A2" w:rsidRPr="002D6A0D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2D6A0D">
        <w:rPr>
          <w:rFonts w:ascii="Tahoma" w:hAnsi="Tahoma" w:cs="Tahoma"/>
          <w:sz w:val="18"/>
          <w:szCs w:val="18"/>
          <w:lang w:val="el-GR"/>
        </w:rPr>
        <w:t xml:space="preserve">19% </w:t>
      </w:r>
      <w:r w:rsidRPr="006975ED">
        <w:rPr>
          <w:rFonts w:ascii="Tahoma" w:hAnsi="Tahoma" w:cs="Tahoma"/>
          <w:sz w:val="18"/>
          <w:szCs w:val="18"/>
          <w:lang w:val="el-GR"/>
        </w:rPr>
        <w:t>ΦΠΑ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επί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της</w:t>
      </w:r>
      <w:r w:rsidR="002627F5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Pr="006975ED">
        <w:rPr>
          <w:rFonts w:ascii="Tahoma" w:hAnsi="Tahoma" w:cs="Tahoma"/>
          <w:sz w:val="18"/>
          <w:szCs w:val="18"/>
          <w:lang w:val="el-GR"/>
        </w:rPr>
        <w:t>προμήθειας</w:t>
      </w:r>
      <w:r w:rsidR="00B947A2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="00B947A2">
        <w:rPr>
          <w:rFonts w:ascii="Tahoma" w:hAnsi="Tahoma" w:cs="Tahoma"/>
          <w:sz w:val="18"/>
          <w:szCs w:val="18"/>
          <w:lang w:val="el-GR"/>
        </w:rPr>
        <w:t>και</w:t>
      </w:r>
      <w:r w:rsidR="00B947A2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="00B947A2">
        <w:rPr>
          <w:rFonts w:ascii="Tahoma" w:hAnsi="Tahoma" w:cs="Tahoma"/>
          <w:sz w:val="18"/>
          <w:szCs w:val="18"/>
          <w:lang w:val="el-GR"/>
        </w:rPr>
        <w:t>μέρος</w:t>
      </w:r>
      <w:r w:rsidR="00B947A2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="00B947A2">
        <w:rPr>
          <w:rFonts w:ascii="Tahoma" w:hAnsi="Tahoma" w:cs="Tahoma"/>
          <w:sz w:val="18"/>
          <w:szCs w:val="18"/>
          <w:lang w:val="el-GR"/>
        </w:rPr>
        <w:t>των</w:t>
      </w:r>
      <w:r w:rsidR="00B947A2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="00B947A2">
        <w:rPr>
          <w:rFonts w:ascii="Tahoma" w:hAnsi="Tahoma" w:cs="Tahoma"/>
          <w:sz w:val="18"/>
          <w:szCs w:val="18"/>
          <w:lang w:val="el-GR"/>
        </w:rPr>
        <w:t>πνευματικών</w:t>
      </w:r>
      <w:r w:rsidR="00B947A2" w:rsidRPr="002D6A0D">
        <w:rPr>
          <w:rFonts w:ascii="Tahoma" w:hAnsi="Tahoma" w:cs="Tahoma"/>
          <w:sz w:val="18"/>
          <w:szCs w:val="18"/>
          <w:lang w:val="el-GR"/>
        </w:rPr>
        <w:t xml:space="preserve"> </w:t>
      </w:r>
      <w:r w:rsidR="00B947A2">
        <w:rPr>
          <w:rFonts w:ascii="Tahoma" w:hAnsi="Tahoma" w:cs="Tahoma"/>
          <w:sz w:val="18"/>
          <w:szCs w:val="18"/>
          <w:lang w:val="el-GR"/>
        </w:rPr>
        <w:t>δικαιωμάτων</w:t>
      </w:r>
      <w:r w:rsidRPr="002D6A0D">
        <w:rPr>
          <w:rFonts w:ascii="Tahoma" w:hAnsi="Tahoma" w:cs="Tahoma"/>
          <w:sz w:val="18"/>
          <w:szCs w:val="18"/>
          <w:lang w:val="el-GR"/>
        </w:rPr>
        <w:t xml:space="preserve">. </w:t>
      </w:r>
      <w:r w:rsidR="00565E04" w:rsidRPr="00565E04">
        <w:rPr>
          <w:rFonts w:ascii="Tahoma" w:hAnsi="Tahoma" w:cs="Tahoma"/>
          <w:sz w:val="18"/>
          <w:szCs w:val="18"/>
          <w:lang w:val="el-GR"/>
        </w:rPr>
        <w:t xml:space="preserve">Αυτή η λίστα είναι μόνο για ενημερωτικούς σκοπούς. </w:t>
      </w:r>
      <w:r w:rsidR="00565E04">
        <w:rPr>
          <w:rFonts w:ascii="Tahoma" w:hAnsi="Tahoma" w:cs="Tahoma"/>
          <w:sz w:val="18"/>
          <w:szCs w:val="18"/>
          <w:lang w:val="el-GR"/>
        </w:rPr>
        <w:t xml:space="preserve">Ο Οίκος Δημοπρασιών </w:t>
      </w:r>
      <w:r w:rsidR="00C30AEC">
        <w:rPr>
          <w:rFonts w:ascii="Tahoma" w:hAnsi="Tahoma" w:cs="Tahoma"/>
          <w:sz w:val="18"/>
          <w:szCs w:val="18"/>
          <w:lang w:val="el-GR"/>
        </w:rPr>
        <w:t>Ψαθάρης</w:t>
      </w:r>
      <w:r w:rsidR="00565E04" w:rsidRPr="00565E04">
        <w:rPr>
          <w:rFonts w:ascii="Tahoma" w:hAnsi="Tahoma" w:cs="Tahoma"/>
          <w:sz w:val="18"/>
          <w:szCs w:val="18"/>
          <w:lang w:val="el-GR"/>
        </w:rPr>
        <w:t xml:space="preserve"> δεν φέρει </w:t>
      </w:r>
      <w:r w:rsidR="00C30AEC">
        <w:rPr>
          <w:rFonts w:ascii="Tahoma" w:hAnsi="Tahoma" w:cs="Tahoma"/>
          <w:sz w:val="18"/>
          <w:szCs w:val="18"/>
          <w:lang w:val="el-GR"/>
        </w:rPr>
        <w:t xml:space="preserve">καμία </w:t>
      </w:r>
      <w:r w:rsidR="00565E04" w:rsidRPr="00565E04">
        <w:rPr>
          <w:rFonts w:ascii="Tahoma" w:hAnsi="Tahoma" w:cs="Tahoma"/>
          <w:sz w:val="18"/>
          <w:szCs w:val="18"/>
          <w:lang w:val="el-GR"/>
        </w:rPr>
        <w:t>ευθύνη για τυπογραφικά λάθη ή παραλείψεις.</w:t>
      </w:r>
    </w:p>
    <w:p w:rsidR="00792F5E" w:rsidRPr="002D6A0D" w:rsidRDefault="00792F5E" w:rsidP="00792F5E">
      <w:pPr>
        <w:rPr>
          <w:rFonts w:ascii="Tahoma" w:hAnsi="Tahoma" w:cs="Tahoma"/>
          <w:sz w:val="18"/>
          <w:szCs w:val="18"/>
          <w:lang w:val="el-GR"/>
        </w:rPr>
      </w:pPr>
    </w:p>
    <w:p w:rsidR="00C61BF3" w:rsidRPr="00BF3554" w:rsidRDefault="00792F5E" w:rsidP="00801D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sale price includes the hummer price, the buyer’s premium plus the VAT on the buyer’s premium. Prices are listed in € and include the Buyer’s Premium 15%, 19% VAT on buyer’s premium and part of the artist rights. This list is for information purposes only; Psatharis Auction House is not responsible for typographical errors or omissions.</w:t>
      </w:r>
    </w:p>
    <w:sectPr w:rsidR="00C61BF3" w:rsidRPr="00BF3554" w:rsidSect="0052136A">
      <w:headerReference w:type="default" r:id="rId6"/>
      <w:footerReference w:type="default" r:id="rId7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7A" w:rsidRDefault="00356D7A" w:rsidP="000D38F4">
      <w:r>
        <w:separator/>
      </w:r>
    </w:p>
  </w:endnote>
  <w:endnote w:type="continuationSeparator" w:id="0">
    <w:p w:rsidR="00356D7A" w:rsidRDefault="00356D7A" w:rsidP="000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l-G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Οίκος Δημοπρασιών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Ψαθάρης</w:t>
    </w:r>
    <w:proofErr w:type="spellEnd"/>
    <w:r w:rsidR="00A66823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-31751</wp:posOffset>
              </wp:positionV>
              <wp:extent cx="5562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1B7BD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-2.5pt" to="437.9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n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xOZ/ks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"/>
          </w:pict>
        </mc:Fallback>
      </mc:AlternateConten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Σταδίου 45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6020 Λάρνακα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Κύπρος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Τηλ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.: +357 24 621109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</w:p>
  <w:p w:rsidR="000D38F4" w:rsidRPr="000D38F4" w:rsidRDefault="000D38F4" w:rsidP="006975ED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z w:val="18"/>
        <w:szCs w:val="18"/>
        <w:lang w:val="fr-F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Φαξ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 xml:space="preserve">: +357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2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>4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629198</w:t>
    </w:r>
    <w:r w:rsidRPr="000D38F4">
      <w:rPr>
        <w:rFonts w:asciiTheme="minorHAnsi" w:eastAsiaTheme="minorHAnsi" w:hAnsiTheme="minorHAnsi" w:cstheme="minorBidi"/>
        <w:i/>
        <w:iCs/>
        <w:spacing w:val="4"/>
        <w:sz w:val="18"/>
        <w:szCs w:val="18"/>
        <w:lang w:val="fr-FR"/>
      </w:rPr>
      <w:t>e-mail</w:t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 xml:space="preserve">: psatharisauctions@cytanet.com.cy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>www.psatharis-auctions.com.cy</w:t>
    </w:r>
  </w:p>
  <w:p w:rsidR="000D38F4" w:rsidRPr="000D38F4" w:rsidRDefault="000D38F4" w:rsidP="000D38F4">
    <w:pPr>
      <w:tabs>
        <w:tab w:val="left" w:pos="1485"/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  <w:r w:rsidRPr="000D38F4">
      <w:rPr>
        <w:rFonts w:asciiTheme="minorHAnsi" w:eastAsiaTheme="minorHAnsi" w:hAnsiTheme="minorHAnsi" w:cstheme="minorBidi"/>
        <w:sz w:val="22"/>
        <w:szCs w:val="22"/>
        <w:lang w:val="fr-FR"/>
      </w:rPr>
      <w:tab/>
    </w:r>
  </w:p>
  <w:p w:rsidR="000D38F4" w:rsidRPr="000D38F4" w:rsidRDefault="000D38F4" w:rsidP="000D38F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</w:p>
  <w:p w:rsidR="000D38F4" w:rsidRPr="000D38F4" w:rsidRDefault="000D38F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7A" w:rsidRDefault="00356D7A" w:rsidP="000D38F4">
      <w:r>
        <w:separator/>
      </w:r>
    </w:p>
  </w:footnote>
  <w:footnote w:type="continuationSeparator" w:id="0">
    <w:p w:rsidR="00356D7A" w:rsidRDefault="00356D7A" w:rsidP="000D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16" w:rsidRDefault="00632616">
    <w:pPr>
      <w:pStyle w:val="Header"/>
    </w:pPr>
    <w:r w:rsidRPr="00632616">
      <w:rPr>
        <w:noProof/>
      </w:rPr>
      <w:drawing>
        <wp:inline distT="0" distB="0" distL="0" distR="0">
          <wp:extent cx="6390640" cy="416115"/>
          <wp:effectExtent l="0" t="0" r="0" b="3175"/>
          <wp:docPr id="3" name="Picture 3" descr="C:\Users\User\Desktop\log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41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4"/>
    <w:rsid w:val="0003676E"/>
    <w:rsid w:val="00054256"/>
    <w:rsid w:val="00070F91"/>
    <w:rsid w:val="00094D5A"/>
    <w:rsid w:val="000A2C95"/>
    <w:rsid w:val="000A528A"/>
    <w:rsid w:val="000D06CA"/>
    <w:rsid w:val="000D38F4"/>
    <w:rsid w:val="000D565D"/>
    <w:rsid w:val="00140609"/>
    <w:rsid w:val="00170590"/>
    <w:rsid w:val="001808D3"/>
    <w:rsid w:val="00182F9D"/>
    <w:rsid w:val="001949CA"/>
    <w:rsid w:val="001B4383"/>
    <w:rsid w:val="001C04E1"/>
    <w:rsid w:val="001C0C7B"/>
    <w:rsid w:val="001D5839"/>
    <w:rsid w:val="001F120B"/>
    <w:rsid w:val="00200BB1"/>
    <w:rsid w:val="0020281F"/>
    <w:rsid w:val="002135E0"/>
    <w:rsid w:val="002622AC"/>
    <w:rsid w:val="002627F5"/>
    <w:rsid w:val="002716BB"/>
    <w:rsid w:val="002A1D47"/>
    <w:rsid w:val="002C3A91"/>
    <w:rsid w:val="002D6A0D"/>
    <w:rsid w:val="002E56BE"/>
    <w:rsid w:val="002E6461"/>
    <w:rsid w:val="0033005C"/>
    <w:rsid w:val="00343AD1"/>
    <w:rsid w:val="00356D7A"/>
    <w:rsid w:val="00373174"/>
    <w:rsid w:val="0038069C"/>
    <w:rsid w:val="0038167E"/>
    <w:rsid w:val="003A74EA"/>
    <w:rsid w:val="003B657D"/>
    <w:rsid w:val="003C714C"/>
    <w:rsid w:val="003D060B"/>
    <w:rsid w:val="003E59BE"/>
    <w:rsid w:val="003E59EF"/>
    <w:rsid w:val="00456C5B"/>
    <w:rsid w:val="00461745"/>
    <w:rsid w:val="00465C59"/>
    <w:rsid w:val="00483F17"/>
    <w:rsid w:val="00495F02"/>
    <w:rsid w:val="0049608E"/>
    <w:rsid w:val="004F2C4E"/>
    <w:rsid w:val="0052136A"/>
    <w:rsid w:val="005247ED"/>
    <w:rsid w:val="00555508"/>
    <w:rsid w:val="00565E04"/>
    <w:rsid w:val="0057668B"/>
    <w:rsid w:val="00580658"/>
    <w:rsid w:val="00586C45"/>
    <w:rsid w:val="005A5A87"/>
    <w:rsid w:val="005C43BB"/>
    <w:rsid w:val="005E7726"/>
    <w:rsid w:val="006067BA"/>
    <w:rsid w:val="00606F81"/>
    <w:rsid w:val="0062109C"/>
    <w:rsid w:val="006321FE"/>
    <w:rsid w:val="00632616"/>
    <w:rsid w:val="006526C7"/>
    <w:rsid w:val="006975ED"/>
    <w:rsid w:val="006A7F8C"/>
    <w:rsid w:val="006C2091"/>
    <w:rsid w:val="006C617F"/>
    <w:rsid w:val="006E0F2E"/>
    <w:rsid w:val="006F6EBC"/>
    <w:rsid w:val="007109F7"/>
    <w:rsid w:val="0071226C"/>
    <w:rsid w:val="007264F9"/>
    <w:rsid w:val="0075709F"/>
    <w:rsid w:val="00761C4A"/>
    <w:rsid w:val="00782A7A"/>
    <w:rsid w:val="00792F5E"/>
    <w:rsid w:val="007A1AC8"/>
    <w:rsid w:val="007B13F5"/>
    <w:rsid w:val="007E7F75"/>
    <w:rsid w:val="00801D5E"/>
    <w:rsid w:val="008203ED"/>
    <w:rsid w:val="00843442"/>
    <w:rsid w:val="008574A8"/>
    <w:rsid w:val="008575E3"/>
    <w:rsid w:val="008771BD"/>
    <w:rsid w:val="00887E35"/>
    <w:rsid w:val="008B526F"/>
    <w:rsid w:val="008E5212"/>
    <w:rsid w:val="008F0799"/>
    <w:rsid w:val="008F0B63"/>
    <w:rsid w:val="00906B4C"/>
    <w:rsid w:val="00913D2F"/>
    <w:rsid w:val="009355B5"/>
    <w:rsid w:val="00956A6A"/>
    <w:rsid w:val="00993637"/>
    <w:rsid w:val="009A1011"/>
    <w:rsid w:val="009B5935"/>
    <w:rsid w:val="009C74D6"/>
    <w:rsid w:val="009F1B49"/>
    <w:rsid w:val="00A0646D"/>
    <w:rsid w:val="00A372FA"/>
    <w:rsid w:val="00A60747"/>
    <w:rsid w:val="00A6269C"/>
    <w:rsid w:val="00A66823"/>
    <w:rsid w:val="00AA0A5B"/>
    <w:rsid w:val="00AA77AB"/>
    <w:rsid w:val="00AA7988"/>
    <w:rsid w:val="00AB324F"/>
    <w:rsid w:val="00AD5D74"/>
    <w:rsid w:val="00AE13F5"/>
    <w:rsid w:val="00B020A6"/>
    <w:rsid w:val="00B555DD"/>
    <w:rsid w:val="00B6714C"/>
    <w:rsid w:val="00B7797E"/>
    <w:rsid w:val="00B947A2"/>
    <w:rsid w:val="00B96B23"/>
    <w:rsid w:val="00BA26CB"/>
    <w:rsid w:val="00BB4264"/>
    <w:rsid w:val="00BD4397"/>
    <w:rsid w:val="00BF3554"/>
    <w:rsid w:val="00C2643A"/>
    <w:rsid w:val="00C30AEC"/>
    <w:rsid w:val="00C34651"/>
    <w:rsid w:val="00C42093"/>
    <w:rsid w:val="00C444B6"/>
    <w:rsid w:val="00C61BF3"/>
    <w:rsid w:val="00C63C84"/>
    <w:rsid w:val="00C92C30"/>
    <w:rsid w:val="00CA04B1"/>
    <w:rsid w:val="00CC2801"/>
    <w:rsid w:val="00CD0E8C"/>
    <w:rsid w:val="00CE5EBE"/>
    <w:rsid w:val="00D05617"/>
    <w:rsid w:val="00D10A60"/>
    <w:rsid w:val="00D55351"/>
    <w:rsid w:val="00D562FD"/>
    <w:rsid w:val="00D61507"/>
    <w:rsid w:val="00D62D5D"/>
    <w:rsid w:val="00D63B98"/>
    <w:rsid w:val="00D7182C"/>
    <w:rsid w:val="00D756E8"/>
    <w:rsid w:val="00DC1CD3"/>
    <w:rsid w:val="00DD20A0"/>
    <w:rsid w:val="00DE5E9E"/>
    <w:rsid w:val="00E43016"/>
    <w:rsid w:val="00E71A8A"/>
    <w:rsid w:val="00EF0C94"/>
    <w:rsid w:val="00F40AD0"/>
    <w:rsid w:val="00F934F0"/>
    <w:rsid w:val="00FA7C35"/>
    <w:rsid w:val="00FB727B"/>
    <w:rsid w:val="00FC2F79"/>
    <w:rsid w:val="00FE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E1C75"/>
  <w15:docId w15:val="{51656019-31E9-4FB3-8C64-AD2EE326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2A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29</cp:revision>
  <dcterms:created xsi:type="dcterms:W3CDTF">2020-12-03T09:50:00Z</dcterms:created>
  <dcterms:modified xsi:type="dcterms:W3CDTF">2020-12-22T19:37:00Z</dcterms:modified>
</cp:coreProperties>
</file>